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85" w:rsidRDefault="000C2185" w:rsidP="000C2185">
      <w:pPr>
        <w:widowControl/>
        <w:spacing w:beforeLines="100" w:before="312" w:afterLines="50" w:after="156"/>
        <w:jc w:val="center"/>
        <w:rPr>
          <w:rFonts w:ascii="楷体" w:eastAsia="楷体" w:hAnsi="楷体"/>
          <w:b/>
          <w:color w:val="000000"/>
          <w:szCs w:val="21"/>
        </w:rPr>
      </w:pPr>
      <w:r>
        <w:rPr>
          <w:rFonts w:ascii="楷体" w:eastAsia="楷体" w:hAnsi="楷体" w:hint="eastAsia"/>
          <w:b/>
          <w:color w:val="000000"/>
          <w:szCs w:val="21"/>
        </w:rPr>
        <w:t>江苏省科技期刊学会·</w:t>
      </w:r>
      <w:proofErr w:type="spellStart"/>
      <w:r>
        <w:rPr>
          <w:rFonts w:ascii="楷体" w:eastAsia="楷体" w:hAnsi="楷体" w:hint="eastAsia"/>
          <w:b/>
          <w:color w:val="000000"/>
          <w:szCs w:val="21"/>
        </w:rPr>
        <w:t>TrendMD</w:t>
      </w:r>
      <w:proofErr w:type="spellEnd"/>
      <w:r>
        <w:rPr>
          <w:rFonts w:ascii="楷体" w:eastAsia="楷体" w:hAnsi="楷体" w:hint="eastAsia"/>
          <w:b/>
          <w:color w:val="000000"/>
          <w:szCs w:val="21"/>
        </w:rPr>
        <w:t>期刊学术传播基金项目中期检查表</w:t>
      </w:r>
    </w:p>
    <w:p w:rsidR="000C2185" w:rsidRDefault="000C2185" w:rsidP="000C2185">
      <w:pPr>
        <w:rPr>
          <w:rFonts w:hint="eastAsia"/>
        </w:rPr>
      </w:pPr>
    </w:p>
    <w:tbl>
      <w:tblPr>
        <w:tblW w:w="936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31"/>
        <w:gridCol w:w="2551"/>
        <w:gridCol w:w="1701"/>
        <w:gridCol w:w="2977"/>
      </w:tblGrid>
      <w:tr w:rsidR="000C2185" w:rsidTr="000C2185">
        <w:trPr>
          <w:trHeight w:val="5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C2185" w:rsidTr="000C2185">
        <w:trPr>
          <w:trHeight w:val="5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C2185" w:rsidTr="000C2185">
        <w:trPr>
          <w:trHeight w:val="56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承担单位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C2185" w:rsidTr="000C2185">
        <w:trPr>
          <w:trHeight w:val="56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C2185" w:rsidTr="000C2185">
        <w:trPr>
          <w:trHeight w:val="314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项目主要进展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0C2185" w:rsidTr="000C2185">
        <w:trPr>
          <w:trHeight w:val="3242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项目阶段性成果（学术论文、学术报告及其他成果）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185" w:rsidRDefault="000C218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C2185" w:rsidTr="000C2185">
        <w:trPr>
          <w:trHeight w:val="3388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85" w:rsidRDefault="000C2185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后续研究设想和计划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C2185" w:rsidRDefault="000C21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:rsidR="000C2185" w:rsidRDefault="000C2185" w:rsidP="000C218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EE4106" w:rsidRDefault="00EE4106">
      <w:bookmarkStart w:id="0" w:name="_GoBack"/>
      <w:bookmarkEnd w:id="0"/>
    </w:p>
    <w:sectPr w:rsidR="00EE4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4F"/>
    <w:rsid w:val="000C2185"/>
    <w:rsid w:val="00C70C4F"/>
    <w:rsid w:val="00E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8721B-2FCA-41A2-9619-231C51B0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1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jaasbs09002</dc:creator>
  <cp:keywords/>
  <dc:description/>
  <cp:lastModifiedBy>jaasbs09002</cp:lastModifiedBy>
  <cp:revision>2</cp:revision>
  <dcterms:created xsi:type="dcterms:W3CDTF">2026-04-09T06:35:00Z</dcterms:created>
  <dcterms:modified xsi:type="dcterms:W3CDTF">2026-04-09T06:35:00Z</dcterms:modified>
</cp:coreProperties>
</file>